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601C10" w:rsidRDefault="004A64E7" w:rsidP="00601C1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01C10">
        <w:rPr>
          <w:rFonts w:ascii="Times New Roman" w:hAnsi="Times New Roman" w:cs="Times New Roman"/>
          <w:sz w:val="28"/>
          <w:szCs w:val="28"/>
        </w:rPr>
        <w:t>Регистрация на сайте</w:t>
      </w:r>
      <w:r w:rsidR="00601C10" w:rsidRPr="00601C10">
        <w:rPr>
          <w:rFonts w:ascii="Times New Roman" w:hAnsi="Times New Roman" w:cs="Times New Roman"/>
          <w:sz w:val="28"/>
          <w:szCs w:val="28"/>
        </w:rPr>
        <w:t xml:space="preserve"> учебной практики</w:t>
      </w:r>
      <w:r w:rsidR="00D217DB">
        <w:rPr>
          <w:rFonts w:ascii="Times New Roman" w:hAnsi="Times New Roman" w:cs="Times New Roman"/>
          <w:sz w:val="28"/>
          <w:szCs w:val="28"/>
        </w:rPr>
        <w:t xml:space="preserve"> и начало работы</w:t>
      </w:r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color w:val="373A3C"/>
          <w:sz w:val="28"/>
          <w:szCs w:val="28"/>
        </w:rPr>
        <w:t>Зарегистрироваться на учебном сайте CAPPA </w:t>
      </w:r>
      <w:proofErr w:type="gramStart"/>
      <w:r w:rsidRPr="00601C10">
        <w:rPr>
          <w:sz w:val="28"/>
          <w:szCs w:val="28"/>
        </w:rPr>
        <w:t>http://cappa.csu.ru/</w:t>
      </w:r>
      <w:r w:rsidRPr="00601C10">
        <w:rPr>
          <w:color w:val="373A3C"/>
          <w:sz w:val="28"/>
          <w:szCs w:val="28"/>
        </w:rPr>
        <w:t> )</w:t>
      </w:r>
      <w:proofErr w:type="gramEnd"/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color w:val="373A3C"/>
          <w:sz w:val="28"/>
          <w:szCs w:val="28"/>
        </w:rPr>
        <w:t>Рекомендуется, чтобы не путаться, использовать Логин и Пароль такие же, как на ipc.susu.ru</w:t>
      </w:r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color w:val="373A3C"/>
          <w:sz w:val="28"/>
          <w:szCs w:val="28"/>
        </w:rPr>
        <w:t>Имя и Фамилию ввести по-русски, как в зачётке.</w:t>
      </w:r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color w:val="373A3C"/>
          <w:sz w:val="28"/>
          <w:szCs w:val="28"/>
        </w:rPr>
        <w:t>На сайте сначала </w:t>
      </w:r>
      <w:r w:rsidRPr="00601C10">
        <w:rPr>
          <w:rStyle w:val="a6"/>
          <w:color w:val="373A3C"/>
          <w:sz w:val="28"/>
          <w:szCs w:val="28"/>
        </w:rPr>
        <w:t>зайти в Группы и выбрать свою группу.</w:t>
      </w:r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rStyle w:val="a6"/>
          <w:color w:val="373A3C"/>
          <w:sz w:val="28"/>
          <w:szCs w:val="28"/>
        </w:rPr>
        <w:t>Работа не выбравших свою группу не видна, такие считаются не вышедшими на летнюю практику!</w:t>
      </w:r>
    </w:p>
    <w:p w:rsidR="004A64E7" w:rsidRPr="00601C10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rStyle w:val="a6"/>
          <w:color w:val="373A3C"/>
          <w:sz w:val="28"/>
          <w:szCs w:val="28"/>
        </w:rPr>
        <w:t>Чужие группы выбирать НЕ НАДО</w:t>
      </w:r>
      <w:r w:rsidRPr="00601C10">
        <w:rPr>
          <w:color w:val="373A3C"/>
          <w:sz w:val="28"/>
          <w:szCs w:val="28"/>
        </w:rPr>
        <w:t>, зашедшие в чужую группу будут удалены вместе с решениями задач.</w:t>
      </w:r>
    </w:p>
    <w:p w:rsidR="004A64E7" w:rsidRDefault="004A64E7" w:rsidP="004A64E7">
      <w:pPr>
        <w:pStyle w:val="a4"/>
        <w:numPr>
          <w:ilvl w:val="0"/>
          <w:numId w:val="1"/>
        </w:numPr>
        <w:shd w:val="clear" w:color="auto" w:fill="FFFFFF"/>
        <w:spacing w:before="0" w:beforeAutospacing="0"/>
        <w:rPr>
          <w:color w:val="373A3C"/>
          <w:sz w:val="28"/>
          <w:szCs w:val="28"/>
        </w:rPr>
      </w:pPr>
      <w:r w:rsidRPr="00601C10">
        <w:rPr>
          <w:color w:val="373A3C"/>
          <w:sz w:val="28"/>
          <w:szCs w:val="28"/>
        </w:rPr>
        <w:t>При обнаружении двойников будут удалены более старые по активности.</w:t>
      </w:r>
    </w:p>
    <w:p w:rsidR="00D217DB" w:rsidRPr="00172474" w:rsidRDefault="00D217DB" w:rsidP="00D217DB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bookmarkStart w:id="0" w:name="_GoBack"/>
      <w:r w:rsidRPr="00172474">
        <w:rPr>
          <w:sz w:val="28"/>
          <w:szCs w:val="28"/>
        </w:rPr>
        <w:t xml:space="preserve">Для начала работы после входа под своим именем выберите на сайте раздел </w:t>
      </w:r>
      <w:r w:rsidRPr="00172474">
        <w:rPr>
          <w:sz w:val="28"/>
          <w:szCs w:val="28"/>
          <w:lang w:val="en-US"/>
        </w:rPr>
        <w:t>Python</w:t>
      </w:r>
      <w:r w:rsidRPr="00172474">
        <w:rPr>
          <w:sz w:val="28"/>
          <w:szCs w:val="28"/>
        </w:rPr>
        <w:t>.</w:t>
      </w:r>
    </w:p>
    <w:p w:rsidR="00D217DB" w:rsidRPr="00172474" w:rsidRDefault="00D217DB" w:rsidP="00D217DB">
      <w:pPr>
        <w:pStyle w:val="a4"/>
        <w:shd w:val="clear" w:color="auto" w:fill="FFFFFF"/>
        <w:spacing w:before="0" w:beforeAutospacing="0"/>
        <w:rPr>
          <w:sz w:val="28"/>
          <w:szCs w:val="28"/>
        </w:rPr>
      </w:pPr>
      <w:r w:rsidRPr="00172474">
        <w:rPr>
          <w:sz w:val="28"/>
          <w:szCs w:val="28"/>
        </w:rPr>
        <w:t>В разделе 11 тем. В каждой теме – теоретический материал с примерами исполняемого кода. Исполняемый код можно редактировать, можно менять входные данные и перезапускать изменённый код с изменёнными данными и наблюдать результаты.</w:t>
      </w:r>
      <w:r w:rsidRPr="00172474">
        <w:rPr>
          <w:sz w:val="28"/>
          <w:szCs w:val="28"/>
        </w:rPr>
        <w:br/>
        <w:t>В каждой теме есть несколько задач вместе с тестами на которых проверяется правиль</w:t>
      </w:r>
      <w:r w:rsidR="00E2228C" w:rsidRPr="00172474">
        <w:rPr>
          <w:sz w:val="28"/>
          <w:szCs w:val="28"/>
        </w:rPr>
        <w:t>ность решения задачи.</w:t>
      </w:r>
      <w:r w:rsidR="00E2228C" w:rsidRPr="00172474">
        <w:rPr>
          <w:sz w:val="28"/>
          <w:szCs w:val="28"/>
        </w:rPr>
        <w:br/>
      </w:r>
      <w:r w:rsidRPr="00172474">
        <w:rPr>
          <w:sz w:val="28"/>
          <w:szCs w:val="28"/>
        </w:rPr>
        <w:t xml:space="preserve">Код на </w:t>
      </w:r>
      <w:r w:rsidRPr="00172474">
        <w:rPr>
          <w:sz w:val="28"/>
          <w:szCs w:val="28"/>
          <w:lang w:val="en-US"/>
        </w:rPr>
        <w:t>Python</w:t>
      </w:r>
      <w:r w:rsidRPr="00172474">
        <w:rPr>
          <w:sz w:val="28"/>
          <w:szCs w:val="28"/>
        </w:rPr>
        <w:t xml:space="preserve"> создаётся и редактируется </w:t>
      </w:r>
      <w:r w:rsidR="00E2228C" w:rsidRPr="00172474">
        <w:rPr>
          <w:sz w:val="28"/>
          <w:szCs w:val="28"/>
        </w:rPr>
        <w:t xml:space="preserve">на основе примеров из темы </w:t>
      </w:r>
      <w:r w:rsidRPr="00172474">
        <w:rPr>
          <w:sz w:val="28"/>
          <w:szCs w:val="28"/>
        </w:rPr>
        <w:t>в окне Редактора решения</w:t>
      </w:r>
      <w:r w:rsidR="00E2228C" w:rsidRPr="00172474">
        <w:rPr>
          <w:sz w:val="28"/>
          <w:szCs w:val="28"/>
        </w:rPr>
        <w:t xml:space="preserve"> </w:t>
      </w:r>
      <w:r w:rsidRPr="00172474">
        <w:rPr>
          <w:sz w:val="28"/>
          <w:szCs w:val="28"/>
        </w:rPr>
        <w:t>и запускается правой кнопкой с треугол</w:t>
      </w:r>
      <w:r w:rsidR="00E2228C" w:rsidRPr="00172474">
        <w:rPr>
          <w:sz w:val="28"/>
          <w:szCs w:val="28"/>
        </w:rPr>
        <w:t>ьником .</w:t>
      </w:r>
      <w:r w:rsidR="00E2228C" w:rsidRPr="00172474">
        <w:rPr>
          <w:sz w:val="28"/>
          <w:szCs w:val="28"/>
        </w:rPr>
        <w:br/>
      </w:r>
      <w:r w:rsidRPr="00172474">
        <w:rPr>
          <w:sz w:val="28"/>
          <w:szCs w:val="28"/>
        </w:rPr>
        <w:t xml:space="preserve">Вторая справа кнопка </w:t>
      </w:r>
      <w:r w:rsidR="00E2228C" w:rsidRPr="00172474">
        <w:rPr>
          <w:sz w:val="28"/>
          <w:szCs w:val="28"/>
        </w:rPr>
        <w:t xml:space="preserve">(со списком и малой птичкой) </w:t>
      </w:r>
      <w:r w:rsidRPr="00172474">
        <w:rPr>
          <w:sz w:val="28"/>
          <w:szCs w:val="28"/>
        </w:rPr>
        <w:t>позволяет п</w:t>
      </w:r>
      <w:r w:rsidR="00E2228C" w:rsidRPr="00172474">
        <w:rPr>
          <w:sz w:val="28"/>
          <w:szCs w:val="28"/>
        </w:rPr>
        <w:t>рогнать решение по всем тестам.</w:t>
      </w:r>
      <w:r w:rsidR="00E2228C" w:rsidRPr="00172474">
        <w:rPr>
          <w:sz w:val="28"/>
          <w:szCs w:val="28"/>
        </w:rPr>
        <w:br/>
      </w:r>
      <w:r w:rsidRPr="00172474">
        <w:rPr>
          <w:sz w:val="28"/>
          <w:szCs w:val="28"/>
        </w:rPr>
        <w:t xml:space="preserve">Вторая слева кнопка </w:t>
      </w:r>
      <w:r w:rsidR="00E2228C" w:rsidRPr="00172474">
        <w:rPr>
          <w:sz w:val="28"/>
          <w:szCs w:val="28"/>
        </w:rPr>
        <w:t xml:space="preserve">(с дискетой) </w:t>
      </w:r>
      <w:r w:rsidRPr="00172474">
        <w:rPr>
          <w:sz w:val="28"/>
          <w:szCs w:val="28"/>
        </w:rPr>
        <w:t>п</w:t>
      </w:r>
      <w:r w:rsidR="00E2228C" w:rsidRPr="00172474">
        <w:rPr>
          <w:sz w:val="28"/>
          <w:szCs w:val="28"/>
        </w:rPr>
        <w:t>озволяет сохранить текущий код.</w:t>
      </w:r>
      <w:r w:rsidR="00E2228C" w:rsidRPr="00172474">
        <w:rPr>
          <w:sz w:val="28"/>
          <w:szCs w:val="28"/>
        </w:rPr>
        <w:br/>
      </w:r>
      <w:r w:rsidRPr="00172474">
        <w:rPr>
          <w:sz w:val="28"/>
          <w:szCs w:val="28"/>
        </w:rPr>
        <w:t>Лева</w:t>
      </w:r>
      <w:r w:rsidR="00E2228C" w:rsidRPr="00172474">
        <w:rPr>
          <w:sz w:val="28"/>
          <w:szCs w:val="28"/>
        </w:rPr>
        <w:t>я</w:t>
      </w:r>
      <w:r w:rsidRPr="00172474">
        <w:rPr>
          <w:sz w:val="28"/>
          <w:szCs w:val="28"/>
        </w:rPr>
        <w:t xml:space="preserve"> кнопка с </w:t>
      </w:r>
      <w:r w:rsidR="00E2228C" w:rsidRPr="00172474">
        <w:rPr>
          <w:sz w:val="28"/>
          <w:szCs w:val="28"/>
        </w:rPr>
        <w:t xml:space="preserve">большой </w:t>
      </w:r>
      <w:r w:rsidRPr="00172474">
        <w:rPr>
          <w:sz w:val="28"/>
          <w:szCs w:val="28"/>
        </w:rPr>
        <w:t xml:space="preserve">птичкой – </w:t>
      </w:r>
      <w:r w:rsidR="00E2228C" w:rsidRPr="00172474">
        <w:rPr>
          <w:sz w:val="28"/>
          <w:szCs w:val="28"/>
        </w:rPr>
        <w:t>отправить</w:t>
      </w:r>
      <w:r w:rsidRPr="00172474">
        <w:rPr>
          <w:sz w:val="28"/>
          <w:szCs w:val="28"/>
        </w:rPr>
        <w:t xml:space="preserve"> </w:t>
      </w:r>
      <w:r w:rsidR="00E2228C" w:rsidRPr="00172474">
        <w:rPr>
          <w:sz w:val="28"/>
          <w:szCs w:val="28"/>
        </w:rPr>
        <w:t>решение проверяющей системе и преподавателю.</w:t>
      </w:r>
      <w:r w:rsidR="00E2228C" w:rsidRPr="00172474">
        <w:rPr>
          <w:sz w:val="28"/>
          <w:szCs w:val="28"/>
        </w:rPr>
        <w:br/>
        <w:t xml:space="preserve">Кнопка с символом </w:t>
      </w:r>
      <w:r w:rsidR="00E2228C" w:rsidRPr="00172474">
        <w:rPr>
          <w:sz w:val="28"/>
          <w:szCs w:val="28"/>
        </w:rPr>
        <w:sym w:font="Symbol" w:char="F0BA"/>
      </w:r>
      <w:r w:rsidR="00E2228C" w:rsidRPr="00172474">
        <w:rPr>
          <w:sz w:val="28"/>
          <w:szCs w:val="28"/>
        </w:rPr>
        <w:t xml:space="preserve"> показывает список тем и задач, где уже сданные задачи выделены зелёным фоном.</w:t>
      </w:r>
      <w:bookmarkEnd w:id="0"/>
    </w:p>
    <w:sectPr w:rsidR="00D217DB" w:rsidRPr="00172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72474"/>
    <w:rsid w:val="001C0536"/>
    <w:rsid w:val="001D177D"/>
    <w:rsid w:val="00275093"/>
    <w:rsid w:val="00490AA0"/>
    <w:rsid w:val="004A64E7"/>
    <w:rsid w:val="00601C10"/>
    <w:rsid w:val="0085479D"/>
    <w:rsid w:val="00B43F13"/>
    <w:rsid w:val="00D217DB"/>
    <w:rsid w:val="00D9654B"/>
    <w:rsid w:val="00E2228C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6</cp:revision>
  <dcterms:created xsi:type="dcterms:W3CDTF">2023-06-15T13:16:00Z</dcterms:created>
  <dcterms:modified xsi:type="dcterms:W3CDTF">2023-06-19T18:48:00Z</dcterms:modified>
</cp:coreProperties>
</file>